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C0C1457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630247">
        <w:rPr>
          <w:rStyle w:val="Strong"/>
          <w:rFonts w:asciiTheme="minorHAnsi" w:hAnsiTheme="minorHAnsi" w:cstheme="minorHAnsi"/>
          <w:lang w:val="en-GB"/>
        </w:rPr>
        <w:t>22-G025-24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E6D8EB0" w:rsidR="004E36AD" w:rsidRPr="007B6E5A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7B6E5A">
        <w:rPr>
          <w:rFonts w:ascii="Calibri" w:hAnsi="Calibri" w:cs="Calibri"/>
        </w:rPr>
        <w:t xml:space="preserve">posted on the </w:t>
      </w:r>
      <w:r w:rsidR="008D55BB" w:rsidRPr="007B6E5A">
        <w:rPr>
          <w:rFonts w:ascii="Calibri" w:hAnsi="Calibri" w:cs="Calibri"/>
        </w:rPr>
        <w:t>Kiribati Public Procurement Web</w:t>
      </w:r>
      <w:r w:rsidR="00AD7F57" w:rsidRPr="007B6E5A">
        <w:rPr>
          <w:rFonts w:ascii="Calibri" w:hAnsi="Calibri" w:cs="Calibri"/>
        </w:rPr>
        <w:t>Portal</w:t>
      </w:r>
      <w:r w:rsidRPr="007B6E5A">
        <w:rPr>
          <w:rFonts w:ascii="Calibri" w:hAnsi="Calibri" w:cs="Calibri"/>
        </w:rPr>
        <w:t xml:space="preserve"> (</w:t>
      </w:r>
      <w:hyperlink r:id="rId11" w:history="1">
        <w:r w:rsidR="00672CDA" w:rsidRPr="007B6E5A">
          <w:rPr>
            <w:rStyle w:val="Hyperlink"/>
          </w:rPr>
          <w:t>Tender List | Central Procurement Unit</w:t>
        </w:r>
      </w:hyperlink>
      <w:r w:rsidR="00672CDA" w:rsidRPr="007B6E5A">
        <w:t xml:space="preserve">) </w:t>
      </w:r>
      <w:r w:rsidRPr="007B6E5A">
        <w:rPr>
          <w:rFonts w:ascii="Calibri" w:hAnsi="Calibri" w:cs="Calibri"/>
          <w:u w:val="single"/>
        </w:rPr>
        <w:t>or</w:t>
      </w:r>
      <w:r w:rsidRPr="007B6E5A">
        <w:rPr>
          <w:rFonts w:ascii="Calibri" w:hAnsi="Calibri" w:cs="Calibri"/>
        </w:rPr>
        <w:t xml:space="preserve"> sent directly </w:t>
      </w:r>
      <w:r w:rsidR="003322BF" w:rsidRPr="007B6E5A">
        <w:rPr>
          <w:rFonts w:ascii="Calibri" w:hAnsi="Calibri" w:cs="Calibri"/>
        </w:rPr>
        <w:t xml:space="preserve">to </w:t>
      </w:r>
      <w:r w:rsidRPr="007B6E5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8D55BB" w:rsidRPr="007B6E5A">
        <w:rPr>
          <w:rFonts w:ascii="Calibri" w:hAnsi="Calibri" w:cs="Calibri"/>
        </w:rPr>
        <w:t>5-9</w:t>
      </w:r>
      <w:r w:rsidRPr="007B6E5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B6E5A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B6E5A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B6E5A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DE490F" w:rsidRPr="007B6E5A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DE490F" w:rsidRPr="007B6E5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268" w:type="dxa"/>
            <w:shd w:val="clear" w:color="auto" w:fill="auto"/>
          </w:tcPr>
          <w:p w14:paraId="56C60DEA" w14:textId="6AF8E659" w:rsidR="00DE490F" w:rsidRPr="007B6E5A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EFEFDD0" w:rsidR="00DE490F" w:rsidRPr="007B6E5A" w:rsidRDefault="00630247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F4201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/02/2024</w:t>
            </w:r>
          </w:p>
        </w:tc>
      </w:tr>
      <w:tr w:rsidR="00DE490F" w:rsidRPr="007B6E5A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DE490F" w:rsidRPr="007B6E5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DE490F" w:rsidRPr="007B6E5A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1C95276" w:rsidR="00DE490F" w:rsidRPr="007B6E5A" w:rsidRDefault="00630247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  <w:highlight w:val="yellow"/>
              </w:rPr>
              <w:t>07</w:t>
            </w:r>
            <w:r w:rsidR="00DE490F">
              <w:rPr>
                <w:rFonts w:ascii="Calibri" w:hAnsi="Calibri"/>
                <w:szCs w:val="20"/>
                <w:highlight w:val="yellow"/>
              </w:rPr>
              <w:t>/03/24</w:t>
            </w:r>
            <w:r w:rsidR="00DE490F"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DE490F">
              <w:rPr>
                <w:rFonts w:ascii="Calibri" w:hAnsi="Calibri"/>
                <w:szCs w:val="20"/>
                <w:highlight w:val="yellow"/>
              </w:rPr>
              <w:t>6</w:t>
            </w:r>
            <w:r w:rsidR="00DE490F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DE490F" w:rsidRPr="007B6E5A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DE490F" w:rsidRPr="007B6E5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268" w:type="dxa"/>
            <w:shd w:val="clear" w:color="auto" w:fill="auto"/>
          </w:tcPr>
          <w:p w14:paraId="0090B8D6" w14:textId="6FB79961" w:rsidR="00DE490F" w:rsidRPr="007B6E5A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62380E1" w:rsidR="00DE490F" w:rsidRPr="007B6E5A" w:rsidRDefault="00630247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DE490F">
              <w:rPr>
                <w:rFonts w:ascii="Calibri" w:hAnsi="Calibri"/>
                <w:szCs w:val="20"/>
              </w:rPr>
              <w:t>/03/24</w:t>
            </w:r>
          </w:p>
        </w:tc>
      </w:tr>
      <w:tr w:rsidR="00DE490F" w:rsidRPr="007B6E5A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DE490F" w:rsidRPr="007B6E5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DE490F" w:rsidRPr="007B6E5A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362BE30" w:rsidR="00DE490F" w:rsidRPr="007B6E5A" w:rsidRDefault="00DE490F" w:rsidP="00DE490F">
            <w:pPr>
              <w:rPr>
                <w:rFonts w:ascii="Calibri" w:hAnsi="Calibri"/>
                <w:szCs w:val="20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F4201">
              <w:rPr>
                <w:rFonts w:ascii="Calibri" w:hAnsi="Calibri"/>
                <w:szCs w:val="20"/>
                <w:highlight w:val="yellow"/>
              </w:rPr>
              <w:t>10</w:t>
            </w:r>
            <w:r>
              <w:rPr>
                <w:rFonts w:ascii="Calibri" w:hAnsi="Calibri"/>
                <w:szCs w:val="20"/>
                <w:highlight w:val="yellow"/>
              </w:rPr>
              <w:t>/0</w:t>
            </w:r>
            <w:r w:rsidR="00630247">
              <w:rPr>
                <w:rFonts w:ascii="Calibri" w:hAnsi="Calibri"/>
                <w:szCs w:val="20"/>
                <w:highlight w:val="yellow"/>
              </w:rPr>
              <w:t>4</w:t>
            </w:r>
            <w:r>
              <w:rPr>
                <w:rFonts w:ascii="Calibri" w:hAnsi="Calibri"/>
                <w:szCs w:val="20"/>
                <w:highlight w:val="yellow"/>
              </w:rPr>
              <w:t>/24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DE490F" w:rsidRPr="007B6E5A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DE490F" w:rsidRPr="007B6E5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DE490F" w:rsidRPr="007B6E5A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AE46D76" w:rsidR="00DE490F" w:rsidRPr="007B6E5A" w:rsidRDefault="00630247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BF4201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/04/2024</w:t>
            </w:r>
          </w:p>
        </w:tc>
      </w:tr>
      <w:tr w:rsidR="00DE490F" w:rsidRPr="007B6E5A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DE490F" w:rsidRPr="007B6E5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DE490F" w:rsidRPr="007B6E5A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58C2888" w:rsidR="00DE490F" w:rsidRPr="007B6E5A" w:rsidRDefault="00630247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BF4201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/04/2024</w:t>
            </w:r>
          </w:p>
        </w:tc>
      </w:tr>
      <w:tr w:rsidR="00DE490F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DE490F" w:rsidRPr="007B6E5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DE490F" w:rsidRPr="003322BF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7DF733A" w:rsidR="00DE490F" w:rsidRPr="00532E97" w:rsidRDefault="00630247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25/04/2024</w:t>
            </w:r>
          </w:p>
        </w:tc>
      </w:tr>
      <w:tr w:rsidR="00DE490F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DE490F" w:rsidRPr="00B0293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DE490F" w:rsidRPr="003322BF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472178B" w:rsidR="00DE490F" w:rsidRPr="00532E97" w:rsidRDefault="00630247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F4201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/04/2024</w:t>
            </w:r>
          </w:p>
        </w:tc>
      </w:tr>
      <w:tr w:rsidR="00DE490F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DE490F" w:rsidRPr="00B0293A" w:rsidRDefault="00DE490F" w:rsidP="00DE490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DE490F" w:rsidRPr="00A33618" w:rsidRDefault="00DE490F" w:rsidP="00DE490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F72495A" w:rsidR="00DE490F" w:rsidRPr="00532E97" w:rsidRDefault="00BF4201" w:rsidP="00DE490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63024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630247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D16F9B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A81C1" w14:textId="77777777" w:rsidR="00D16F9B" w:rsidRDefault="00D16F9B">
      <w:r>
        <w:separator/>
      </w:r>
    </w:p>
  </w:endnote>
  <w:endnote w:type="continuationSeparator" w:id="0">
    <w:p w14:paraId="111F5C63" w14:textId="77777777" w:rsidR="00D16F9B" w:rsidRDefault="00D16F9B">
      <w:r>
        <w:continuationSeparator/>
      </w:r>
    </w:p>
  </w:endnote>
  <w:endnote w:type="continuationNotice" w:id="1">
    <w:p w14:paraId="4AA317D2" w14:textId="77777777" w:rsidR="00D16F9B" w:rsidRDefault="00D16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E490F" w:rsidRPr="00DE490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E490F" w:rsidRPr="00DE490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3F9B23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F4201">
      <w:rPr>
        <w:noProof/>
      </w:rPr>
      <w:t>2024-02-26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8D8C5" w14:textId="77777777" w:rsidR="00D16F9B" w:rsidRDefault="00D16F9B">
      <w:r>
        <w:separator/>
      </w:r>
    </w:p>
  </w:footnote>
  <w:footnote w:type="continuationSeparator" w:id="0">
    <w:p w14:paraId="427DBDBA" w14:textId="77777777" w:rsidR="00D16F9B" w:rsidRDefault="00D16F9B">
      <w:r>
        <w:continuationSeparator/>
      </w:r>
    </w:p>
  </w:footnote>
  <w:footnote w:type="continuationNotice" w:id="1">
    <w:p w14:paraId="10BFC666" w14:textId="77777777" w:rsidR="00D16F9B" w:rsidRDefault="00D16F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002829D1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028030">
    <w:abstractNumId w:val="1"/>
  </w:num>
  <w:num w:numId="2" w16cid:durableId="1452168634">
    <w:abstractNumId w:val="10"/>
  </w:num>
  <w:num w:numId="3" w16cid:durableId="1101025565">
    <w:abstractNumId w:val="11"/>
  </w:num>
  <w:num w:numId="4" w16cid:durableId="1735618167">
    <w:abstractNumId w:val="4"/>
  </w:num>
  <w:num w:numId="5" w16cid:durableId="1717898846">
    <w:abstractNumId w:val="3"/>
  </w:num>
  <w:num w:numId="6" w16cid:durableId="619383396">
    <w:abstractNumId w:val="7"/>
  </w:num>
  <w:num w:numId="7" w16cid:durableId="1797218200">
    <w:abstractNumId w:val="5"/>
  </w:num>
  <w:num w:numId="8" w16cid:durableId="1933855688">
    <w:abstractNumId w:val="9"/>
  </w:num>
  <w:num w:numId="9" w16cid:durableId="1184594838">
    <w:abstractNumId w:val="0"/>
  </w:num>
  <w:num w:numId="10" w16cid:durableId="741567975">
    <w:abstractNumId w:val="8"/>
  </w:num>
  <w:num w:numId="11" w16cid:durableId="769399230">
    <w:abstractNumId w:val="2"/>
  </w:num>
  <w:num w:numId="12" w16cid:durableId="55203824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07F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1DC0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247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6E5A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626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4201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6A0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6F9B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90F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C42096-CBEB-45D8-97B8-F7A33C87E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2024-02-21T23:08:00Z</dcterms:created>
  <dcterms:modified xsi:type="dcterms:W3CDTF">2024-02-25T22:51:00Z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